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428" w:rsidRDefault="005C2428">
      <w:r>
        <w:t>Hôm nay ngày 27/7/2016 Phòng Quản trị &amp; dịch vụ có mượn của khoa CN Điện – Điện tử 100 cái ghế tại các phòng sau: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8"/>
        <w:gridCol w:w="2337"/>
        <w:gridCol w:w="2338"/>
        <w:gridCol w:w="2338"/>
      </w:tblGrid>
      <w:tr w:rsidR="007C1668" w:rsidRPr="007C1668" w:rsidTr="007C1668">
        <w:tc>
          <w:tcPr>
            <w:tcW w:w="838" w:type="dxa"/>
          </w:tcPr>
          <w:p w:rsidR="007C1668" w:rsidRPr="007C1668" w:rsidRDefault="007C1668" w:rsidP="007C1668">
            <w:pPr>
              <w:jc w:val="center"/>
              <w:rPr>
                <w:b/>
              </w:rPr>
            </w:pPr>
            <w:r w:rsidRPr="007C1668">
              <w:rPr>
                <w:b/>
              </w:rPr>
              <w:t>STT</w:t>
            </w:r>
          </w:p>
        </w:tc>
        <w:tc>
          <w:tcPr>
            <w:tcW w:w="2337" w:type="dxa"/>
          </w:tcPr>
          <w:p w:rsidR="007C1668" w:rsidRPr="007C1668" w:rsidRDefault="007C1668" w:rsidP="007C1668">
            <w:pPr>
              <w:jc w:val="center"/>
              <w:rPr>
                <w:b/>
              </w:rPr>
            </w:pPr>
            <w:r w:rsidRPr="007C1668">
              <w:rPr>
                <w:b/>
              </w:rPr>
              <w:t>PHÒNG</w:t>
            </w:r>
          </w:p>
        </w:tc>
        <w:tc>
          <w:tcPr>
            <w:tcW w:w="2338" w:type="dxa"/>
          </w:tcPr>
          <w:p w:rsidR="007C1668" w:rsidRPr="007C1668" w:rsidRDefault="007C1668" w:rsidP="007C1668">
            <w:pPr>
              <w:jc w:val="center"/>
              <w:rPr>
                <w:b/>
              </w:rPr>
            </w:pPr>
            <w:r w:rsidRPr="007C1668">
              <w:rPr>
                <w:b/>
              </w:rPr>
              <w:t>SỐ LƯỢNG</w:t>
            </w:r>
          </w:p>
        </w:tc>
        <w:tc>
          <w:tcPr>
            <w:tcW w:w="2338" w:type="dxa"/>
          </w:tcPr>
          <w:p w:rsidR="007C1668" w:rsidRPr="007C1668" w:rsidRDefault="007C1668" w:rsidP="007C1668">
            <w:pPr>
              <w:jc w:val="center"/>
              <w:rPr>
                <w:b/>
              </w:rPr>
            </w:pPr>
            <w:r w:rsidRPr="007C1668">
              <w:rPr>
                <w:b/>
              </w:rPr>
              <w:t>GHI CHÚ</w:t>
            </w:r>
          </w:p>
        </w:tc>
      </w:tr>
      <w:tr w:rsidR="007C1668" w:rsidTr="007C1668">
        <w:tc>
          <w:tcPr>
            <w:tcW w:w="838" w:type="dxa"/>
          </w:tcPr>
          <w:p w:rsidR="007C1668" w:rsidRDefault="007C1668" w:rsidP="007C1668">
            <w:pPr>
              <w:jc w:val="center"/>
            </w:pPr>
            <w:r>
              <w:t>1</w:t>
            </w:r>
          </w:p>
        </w:tc>
        <w:tc>
          <w:tcPr>
            <w:tcW w:w="2337" w:type="dxa"/>
          </w:tcPr>
          <w:p w:rsidR="007C1668" w:rsidRDefault="007C1668" w:rsidP="007C1668">
            <w:pPr>
              <w:jc w:val="center"/>
            </w:pPr>
            <w:r>
              <w:t>G1.3.3</w:t>
            </w:r>
          </w:p>
        </w:tc>
        <w:tc>
          <w:tcPr>
            <w:tcW w:w="2338" w:type="dxa"/>
          </w:tcPr>
          <w:p w:rsidR="007C1668" w:rsidRDefault="007C1668" w:rsidP="007C1668">
            <w:pPr>
              <w:jc w:val="center"/>
            </w:pPr>
            <w:r>
              <w:t>30</w:t>
            </w:r>
          </w:p>
        </w:tc>
        <w:tc>
          <w:tcPr>
            <w:tcW w:w="2338" w:type="dxa"/>
          </w:tcPr>
          <w:p w:rsidR="007C1668" w:rsidRDefault="007C1668"/>
        </w:tc>
      </w:tr>
      <w:tr w:rsidR="007C1668" w:rsidTr="007C1668">
        <w:tc>
          <w:tcPr>
            <w:tcW w:w="838" w:type="dxa"/>
          </w:tcPr>
          <w:p w:rsidR="007C1668" w:rsidRDefault="007C1668" w:rsidP="007C1668">
            <w:pPr>
              <w:jc w:val="center"/>
            </w:pPr>
            <w:r>
              <w:t>2</w:t>
            </w:r>
          </w:p>
        </w:tc>
        <w:tc>
          <w:tcPr>
            <w:tcW w:w="2337" w:type="dxa"/>
          </w:tcPr>
          <w:p w:rsidR="007C1668" w:rsidRDefault="007C1668" w:rsidP="007C1668">
            <w:pPr>
              <w:jc w:val="center"/>
            </w:pPr>
            <w:r>
              <w:t>G1.3</w:t>
            </w:r>
            <w:r>
              <w:t>.4</w:t>
            </w:r>
          </w:p>
        </w:tc>
        <w:tc>
          <w:tcPr>
            <w:tcW w:w="2338" w:type="dxa"/>
          </w:tcPr>
          <w:p w:rsidR="007C1668" w:rsidRDefault="007C1668" w:rsidP="007C1668">
            <w:pPr>
              <w:jc w:val="center"/>
            </w:pPr>
            <w:r>
              <w:t>30</w:t>
            </w:r>
          </w:p>
        </w:tc>
        <w:tc>
          <w:tcPr>
            <w:tcW w:w="2338" w:type="dxa"/>
          </w:tcPr>
          <w:p w:rsidR="007C1668" w:rsidRDefault="007C1668" w:rsidP="007C1668"/>
        </w:tc>
      </w:tr>
      <w:tr w:rsidR="007C1668" w:rsidTr="007C1668">
        <w:tc>
          <w:tcPr>
            <w:tcW w:w="838" w:type="dxa"/>
          </w:tcPr>
          <w:p w:rsidR="007C1668" w:rsidRDefault="007C1668" w:rsidP="007C1668">
            <w:pPr>
              <w:jc w:val="center"/>
            </w:pPr>
            <w:r>
              <w:t>3</w:t>
            </w:r>
          </w:p>
        </w:tc>
        <w:tc>
          <w:tcPr>
            <w:tcW w:w="2337" w:type="dxa"/>
          </w:tcPr>
          <w:p w:rsidR="007C1668" w:rsidRDefault="007C1668" w:rsidP="007C1668">
            <w:pPr>
              <w:jc w:val="center"/>
            </w:pPr>
            <w:r>
              <w:t>G1.3.</w:t>
            </w:r>
            <w:r>
              <w:t>5</w:t>
            </w:r>
          </w:p>
        </w:tc>
        <w:tc>
          <w:tcPr>
            <w:tcW w:w="2338" w:type="dxa"/>
          </w:tcPr>
          <w:p w:rsidR="007C1668" w:rsidRDefault="007C1668" w:rsidP="007C1668">
            <w:pPr>
              <w:jc w:val="center"/>
            </w:pPr>
            <w:r>
              <w:t>30</w:t>
            </w:r>
          </w:p>
        </w:tc>
        <w:tc>
          <w:tcPr>
            <w:tcW w:w="2338" w:type="dxa"/>
          </w:tcPr>
          <w:p w:rsidR="007C1668" w:rsidRDefault="007C1668" w:rsidP="007C1668"/>
        </w:tc>
      </w:tr>
      <w:tr w:rsidR="007C1668" w:rsidTr="007C1668">
        <w:tc>
          <w:tcPr>
            <w:tcW w:w="838" w:type="dxa"/>
          </w:tcPr>
          <w:p w:rsidR="007C1668" w:rsidRDefault="007C1668" w:rsidP="007C1668">
            <w:pPr>
              <w:jc w:val="center"/>
            </w:pPr>
            <w:r>
              <w:t>4</w:t>
            </w:r>
          </w:p>
        </w:tc>
        <w:tc>
          <w:tcPr>
            <w:tcW w:w="2337" w:type="dxa"/>
          </w:tcPr>
          <w:p w:rsidR="007C1668" w:rsidRDefault="007C1668" w:rsidP="007C1668">
            <w:pPr>
              <w:jc w:val="center"/>
            </w:pPr>
            <w:r>
              <w:t>G1.3.</w:t>
            </w:r>
            <w:r>
              <w:t>6</w:t>
            </w:r>
          </w:p>
        </w:tc>
        <w:tc>
          <w:tcPr>
            <w:tcW w:w="2338" w:type="dxa"/>
          </w:tcPr>
          <w:p w:rsidR="007C1668" w:rsidRDefault="007C1668" w:rsidP="007C1668">
            <w:pPr>
              <w:jc w:val="center"/>
            </w:pPr>
            <w:r>
              <w:t>1</w:t>
            </w:r>
            <w:r>
              <w:t>0</w:t>
            </w:r>
          </w:p>
        </w:tc>
        <w:tc>
          <w:tcPr>
            <w:tcW w:w="2338" w:type="dxa"/>
          </w:tcPr>
          <w:p w:rsidR="007C1668" w:rsidRDefault="007C1668" w:rsidP="007C1668"/>
        </w:tc>
      </w:tr>
    </w:tbl>
    <w:p w:rsidR="00914F72" w:rsidRDefault="00914F72"/>
    <w:p w:rsidR="007C1668" w:rsidRDefault="007C1668">
      <w:r>
        <w:t>KÝ NHẬN</w:t>
      </w:r>
      <w:bookmarkStart w:id="0" w:name="_GoBack"/>
      <w:bookmarkEnd w:id="0"/>
    </w:p>
    <w:sectPr w:rsidR="007C16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428"/>
    <w:rsid w:val="005C2428"/>
    <w:rsid w:val="007C1668"/>
    <w:rsid w:val="00914F72"/>
    <w:rsid w:val="00F25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50372"/>
  <w15:chartTrackingRefBased/>
  <w15:docId w15:val="{A33D65B2-40EA-43B3-9A5B-CBE2DDE15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16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2017-07-27T01:14:00Z</dcterms:created>
  <dcterms:modified xsi:type="dcterms:W3CDTF">2017-07-27T01:35:00Z</dcterms:modified>
</cp:coreProperties>
</file>